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CF" w:rsidRPr="00725173" w:rsidRDefault="006C654F" w:rsidP="006C654F">
      <w:pPr>
        <w:tabs>
          <w:tab w:val="left" w:pos="0"/>
          <w:tab w:val="center" w:pos="4535"/>
        </w:tabs>
        <w:rPr>
          <w:b/>
          <w:sz w:val="28"/>
          <w:szCs w:val="28"/>
          <w:lang/>
        </w:rPr>
      </w:pPr>
      <w:r>
        <w:rPr>
          <w:b/>
          <w:sz w:val="28"/>
          <w:szCs w:val="28"/>
          <w:lang w:val="en-US"/>
        </w:rPr>
        <w:t xml:space="preserve">                            </w:t>
      </w:r>
      <w:r w:rsidR="00C845CF" w:rsidRPr="00725173">
        <w:rPr>
          <w:b/>
          <w:sz w:val="28"/>
          <w:szCs w:val="28"/>
          <w:lang/>
        </w:rPr>
        <w:t>РЕПУБЛИКА БЪЛГАРИЯ</w:t>
      </w:r>
    </w:p>
    <w:p w:rsidR="00C845CF" w:rsidRDefault="006C654F" w:rsidP="006C654F">
      <w:pPr>
        <w:tabs>
          <w:tab w:val="left" w:pos="2520"/>
          <w:tab w:val="left" w:pos="270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</w:t>
      </w:r>
      <w:r w:rsidR="00C845CF" w:rsidRPr="00725173">
        <w:rPr>
          <w:b/>
          <w:sz w:val="28"/>
          <w:szCs w:val="28"/>
          <w:lang/>
        </w:rPr>
        <w:t xml:space="preserve">РАЙОНЕН СЪД </w:t>
      </w:r>
      <w:r w:rsidR="00C845CF">
        <w:rPr>
          <w:b/>
          <w:sz w:val="28"/>
          <w:szCs w:val="28"/>
          <w:lang/>
        </w:rPr>
        <w:t>–</w:t>
      </w:r>
      <w:r w:rsidR="00C845CF" w:rsidRPr="00725173">
        <w:rPr>
          <w:b/>
          <w:sz w:val="28"/>
          <w:szCs w:val="28"/>
          <w:lang/>
        </w:rPr>
        <w:t xml:space="preserve"> ДУПНИЦА</w:t>
      </w:r>
    </w:p>
    <w:p w:rsidR="00EF7BA8" w:rsidRDefault="00EF7BA8" w:rsidP="006C654F">
      <w:pPr>
        <w:tabs>
          <w:tab w:val="left" w:pos="2520"/>
          <w:tab w:val="left" w:pos="2700"/>
        </w:tabs>
        <w:rPr>
          <w:b/>
          <w:sz w:val="28"/>
          <w:szCs w:val="28"/>
          <w:lang w:val="bg-BG"/>
        </w:rPr>
      </w:pPr>
    </w:p>
    <w:p w:rsidR="00C75C79" w:rsidRPr="00C75C79" w:rsidRDefault="00C75C79" w:rsidP="006C654F">
      <w:pPr>
        <w:tabs>
          <w:tab w:val="left" w:pos="2520"/>
          <w:tab w:val="left" w:pos="2700"/>
        </w:tabs>
        <w:rPr>
          <w:b/>
          <w:sz w:val="28"/>
          <w:szCs w:val="28"/>
          <w:lang w:val="bg-BG"/>
        </w:rPr>
      </w:pPr>
    </w:p>
    <w:p w:rsidR="00EF7BA8" w:rsidRDefault="00EF7BA8" w:rsidP="00EF7BA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                                ЗАПОВЕД </w:t>
      </w:r>
    </w:p>
    <w:p w:rsidR="00C75C79" w:rsidRPr="00C75C79" w:rsidRDefault="00C75C79" w:rsidP="00EF7BA8">
      <w:pPr>
        <w:rPr>
          <w:b/>
          <w:sz w:val="28"/>
          <w:szCs w:val="28"/>
          <w:lang w:val="bg-BG"/>
        </w:rPr>
      </w:pPr>
    </w:p>
    <w:p w:rsidR="00EF7BA8" w:rsidRDefault="00EF7BA8" w:rsidP="00EF7BA8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</w:t>
      </w:r>
      <w:r>
        <w:rPr>
          <w:b/>
          <w:color w:val="000000"/>
          <w:sz w:val="28"/>
          <w:szCs w:val="28"/>
          <w:lang w:val="bg-BG"/>
        </w:rPr>
        <w:t xml:space="preserve">       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№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 xml:space="preserve">РД 13 - </w:t>
      </w:r>
      <w:r>
        <w:rPr>
          <w:b/>
          <w:color w:val="000000"/>
          <w:sz w:val="28"/>
          <w:szCs w:val="28"/>
          <w:lang w:val="en-US"/>
        </w:rPr>
        <w:t>1</w:t>
      </w:r>
      <w:r w:rsidR="00C75C79">
        <w:rPr>
          <w:b/>
          <w:color w:val="000000"/>
          <w:sz w:val="28"/>
          <w:szCs w:val="28"/>
          <w:lang w:val="bg-BG"/>
        </w:rPr>
        <w:t>9</w:t>
      </w:r>
      <w:r>
        <w:rPr>
          <w:b/>
          <w:color w:val="000000"/>
          <w:sz w:val="28"/>
          <w:szCs w:val="28"/>
          <w:lang w:val="ru-RU"/>
        </w:rPr>
        <w:t>/</w:t>
      </w:r>
      <w:r>
        <w:rPr>
          <w:b/>
          <w:color w:val="000000"/>
          <w:sz w:val="28"/>
          <w:szCs w:val="28"/>
          <w:lang w:val="en-US"/>
        </w:rPr>
        <w:t>1</w:t>
      </w:r>
      <w:r w:rsidR="00C75C79">
        <w:rPr>
          <w:b/>
          <w:color w:val="000000"/>
          <w:sz w:val="28"/>
          <w:szCs w:val="28"/>
          <w:lang w:val="bg-BG"/>
        </w:rPr>
        <w:t>3</w:t>
      </w:r>
      <w:r>
        <w:rPr>
          <w:b/>
          <w:color w:val="000000"/>
          <w:sz w:val="28"/>
          <w:szCs w:val="28"/>
          <w:lang w:val="ru-RU"/>
        </w:rPr>
        <w:t>.</w:t>
      </w:r>
      <w:r>
        <w:rPr>
          <w:b/>
          <w:color w:val="000000"/>
          <w:sz w:val="28"/>
          <w:szCs w:val="28"/>
          <w:lang w:val="en-US"/>
        </w:rPr>
        <w:t>03</w:t>
      </w:r>
      <w:r>
        <w:rPr>
          <w:b/>
          <w:color w:val="000000"/>
          <w:sz w:val="28"/>
          <w:szCs w:val="28"/>
          <w:lang w:val="ru-RU"/>
        </w:rPr>
        <w:t>.20</w:t>
      </w:r>
      <w:r>
        <w:rPr>
          <w:b/>
          <w:color w:val="000000"/>
          <w:sz w:val="28"/>
          <w:szCs w:val="28"/>
          <w:lang w:val="en-US"/>
        </w:rPr>
        <w:t>20</w:t>
      </w:r>
      <w:r>
        <w:rPr>
          <w:b/>
          <w:color w:val="000000"/>
          <w:sz w:val="28"/>
          <w:szCs w:val="28"/>
          <w:lang w:val="ru-RU"/>
        </w:rPr>
        <w:t xml:space="preserve"> г.</w:t>
      </w:r>
    </w:p>
    <w:p w:rsidR="00C75C79" w:rsidRDefault="00C75C79" w:rsidP="006C654F">
      <w:pPr>
        <w:tabs>
          <w:tab w:val="left" w:pos="2520"/>
          <w:tab w:val="left" w:pos="2700"/>
        </w:tabs>
        <w:rPr>
          <w:b/>
          <w:sz w:val="28"/>
          <w:szCs w:val="28"/>
          <w:lang w:val="bg-BG"/>
        </w:rPr>
      </w:pPr>
    </w:p>
    <w:p w:rsidR="00C75C79" w:rsidRPr="006C22FC" w:rsidRDefault="00C75C79" w:rsidP="006C654F">
      <w:pPr>
        <w:tabs>
          <w:tab w:val="left" w:pos="2520"/>
          <w:tab w:val="left" w:pos="2700"/>
        </w:tabs>
        <w:rPr>
          <w:b/>
          <w:sz w:val="28"/>
          <w:szCs w:val="28"/>
          <w:lang w:val="bg-BG"/>
        </w:rPr>
      </w:pPr>
    </w:p>
    <w:p w:rsidR="005E205D" w:rsidRPr="005E205D" w:rsidRDefault="00EF7BA8" w:rsidP="005E205D">
      <w:pPr>
        <w:rPr>
          <w:sz w:val="28"/>
          <w:szCs w:val="28"/>
          <w:lang w:val="bg-BG"/>
        </w:rPr>
      </w:pPr>
      <w:r w:rsidRPr="006C22FC">
        <w:rPr>
          <w:sz w:val="28"/>
          <w:szCs w:val="28"/>
          <w:lang w:eastAsia="bg-BG"/>
        </w:rPr>
        <w:t>На основание чл. 80, ал. 1, т. 1, т. 2 и ал. 2  от</w:t>
      </w:r>
      <w:r w:rsidR="005E205D" w:rsidRPr="006C22FC">
        <w:rPr>
          <w:sz w:val="28"/>
          <w:szCs w:val="28"/>
          <w:lang w:eastAsia="bg-BG"/>
        </w:rPr>
        <w:t xml:space="preserve">  Закона за съдебната власт</w:t>
      </w:r>
      <w:r w:rsidRPr="006C22FC">
        <w:rPr>
          <w:sz w:val="28"/>
          <w:szCs w:val="28"/>
          <w:lang w:eastAsia="bg-BG"/>
        </w:rPr>
        <w:t xml:space="preserve"> </w:t>
      </w:r>
      <w:r w:rsidR="005E205D" w:rsidRPr="006C22FC">
        <w:rPr>
          <w:sz w:val="28"/>
          <w:szCs w:val="28"/>
          <w:lang w:val="bg-BG"/>
        </w:rPr>
        <w:t>във връзка с Решение № 8 на Съдийската колегия на ВСС от заседание, проведено на 10.03.2020 г.</w:t>
      </w:r>
      <w:r w:rsidR="006C22FC" w:rsidRPr="006C22FC">
        <w:rPr>
          <w:sz w:val="28"/>
          <w:szCs w:val="28"/>
          <w:lang w:val="bg-BG"/>
        </w:rPr>
        <w:t>, Заповед № РД-13-188/13.03.2020 г.</w:t>
      </w:r>
      <w:r w:rsidR="006C22FC">
        <w:rPr>
          <w:sz w:val="28"/>
          <w:szCs w:val="28"/>
          <w:lang w:val="bg-BG"/>
        </w:rPr>
        <w:t xml:space="preserve"> на адм.ръководител на ОС – Кюстендил и решение от 13.03.2020 г. на НС за обявяване на извънредно положение на територията на цялата страна, за  </w:t>
      </w:r>
      <w:r w:rsidR="005E205D" w:rsidRPr="005E205D">
        <w:rPr>
          <w:sz w:val="28"/>
          <w:szCs w:val="28"/>
          <w:lang w:val="bg-BG"/>
        </w:rPr>
        <w:t>ограничаване разпространението на вирусни заболявания в Съдебната палата в гр.</w:t>
      </w:r>
      <w:r w:rsidR="005E205D">
        <w:rPr>
          <w:sz w:val="28"/>
          <w:szCs w:val="28"/>
          <w:lang w:val="en-US"/>
        </w:rPr>
        <w:t xml:space="preserve"> </w:t>
      </w:r>
      <w:r w:rsidR="005E205D">
        <w:rPr>
          <w:sz w:val="28"/>
          <w:szCs w:val="28"/>
          <w:lang w:val="bg-BG"/>
        </w:rPr>
        <w:t xml:space="preserve">Дупница, </w:t>
      </w:r>
    </w:p>
    <w:p w:rsidR="00C75C79" w:rsidRDefault="00C75C79" w:rsidP="00EF7BA8">
      <w:pPr>
        <w:shd w:val="clear" w:color="auto" w:fill="FFFFFF"/>
        <w:spacing w:after="100" w:afterAutospacing="1"/>
        <w:ind w:firstLine="426"/>
        <w:jc w:val="center"/>
        <w:rPr>
          <w:b/>
          <w:bCs/>
          <w:color w:val="212529"/>
          <w:sz w:val="28"/>
          <w:szCs w:val="28"/>
          <w:lang w:val="bg-BG" w:eastAsia="bg-BG"/>
        </w:rPr>
      </w:pPr>
    </w:p>
    <w:p w:rsidR="00C75C79" w:rsidRPr="006C22FC" w:rsidRDefault="00EF7BA8" w:rsidP="006C22FC">
      <w:pPr>
        <w:shd w:val="clear" w:color="auto" w:fill="FFFFFF"/>
        <w:spacing w:after="100" w:afterAutospacing="1"/>
        <w:ind w:firstLine="426"/>
        <w:jc w:val="center"/>
        <w:rPr>
          <w:b/>
          <w:bCs/>
          <w:color w:val="212529"/>
          <w:sz w:val="28"/>
          <w:szCs w:val="28"/>
          <w:lang w:val="bg-BG" w:eastAsia="bg-BG"/>
        </w:rPr>
      </w:pPr>
      <w:r w:rsidRPr="00133921">
        <w:rPr>
          <w:b/>
          <w:bCs/>
          <w:color w:val="212529"/>
          <w:sz w:val="28"/>
          <w:szCs w:val="28"/>
          <w:lang w:eastAsia="bg-BG"/>
        </w:rPr>
        <w:t>Н А Р Е Ж Д А М :</w:t>
      </w:r>
    </w:p>
    <w:p w:rsidR="005E205D" w:rsidRPr="005E205D" w:rsidRDefault="005E205D" w:rsidP="005E205D">
      <w:pPr>
        <w:ind w:firstLine="1134"/>
        <w:rPr>
          <w:noProof/>
          <w:sz w:val="28"/>
          <w:szCs w:val="28"/>
          <w:lang w:val="en-US"/>
        </w:rPr>
      </w:pPr>
      <w:r w:rsidRPr="005E205D">
        <w:rPr>
          <w:noProof/>
          <w:sz w:val="28"/>
          <w:szCs w:val="28"/>
          <w:lang w:val="ru-RU"/>
        </w:rPr>
        <w:t>1. За периода от 16.03.2020 г. до 13.04.2020 г.</w:t>
      </w:r>
      <w:r w:rsidR="00B66D6C">
        <w:rPr>
          <w:noProof/>
          <w:sz w:val="28"/>
          <w:szCs w:val="28"/>
          <w:lang w:val="bg-BG"/>
        </w:rPr>
        <w:t xml:space="preserve">, </w:t>
      </w:r>
      <w:r w:rsidRPr="005E205D">
        <w:rPr>
          <w:noProof/>
          <w:sz w:val="28"/>
          <w:szCs w:val="28"/>
          <w:lang w:val="ru-RU"/>
        </w:rPr>
        <w:t>включително</w:t>
      </w:r>
      <w:r w:rsidR="00B66D6C">
        <w:rPr>
          <w:noProof/>
          <w:sz w:val="28"/>
          <w:szCs w:val="28"/>
          <w:lang w:val="ru-RU"/>
        </w:rPr>
        <w:t>,</w:t>
      </w:r>
      <w:r w:rsidRPr="005E205D">
        <w:rPr>
          <w:noProof/>
          <w:sz w:val="28"/>
          <w:szCs w:val="28"/>
          <w:lang w:val="ru-RU"/>
        </w:rPr>
        <w:t xml:space="preserve"> в </w:t>
      </w:r>
      <w:r>
        <w:rPr>
          <w:noProof/>
          <w:sz w:val="28"/>
          <w:szCs w:val="28"/>
          <w:lang w:val="bg-BG"/>
        </w:rPr>
        <w:t>Районен съд – Дупница</w:t>
      </w:r>
      <w:r w:rsidRPr="005E205D">
        <w:rPr>
          <w:noProof/>
          <w:sz w:val="28"/>
          <w:szCs w:val="28"/>
          <w:lang w:val="ru-RU"/>
        </w:rPr>
        <w:t xml:space="preserve"> в </w:t>
      </w:r>
      <w:r w:rsidRPr="005E205D">
        <w:rPr>
          <w:b/>
          <w:noProof/>
          <w:sz w:val="28"/>
          <w:szCs w:val="28"/>
          <w:lang w:val="ru-RU"/>
        </w:rPr>
        <w:t>ОТКРИТО СЪДЕБНО ЗАСЕДАНИЕ</w:t>
      </w:r>
      <w:r w:rsidRPr="005E205D">
        <w:rPr>
          <w:noProof/>
          <w:sz w:val="28"/>
          <w:szCs w:val="28"/>
          <w:lang w:val="ru-RU"/>
        </w:rPr>
        <w:t xml:space="preserve"> да се разглеждат следните видове дела:</w:t>
      </w:r>
      <w:r w:rsidRPr="005E205D">
        <w:rPr>
          <w:noProof/>
          <w:sz w:val="28"/>
          <w:szCs w:val="28"/>
          <w:lang w:val="en-US"/>
        </w:rPr>
        <w:t xml:space="preserve"> 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наказателни дела по мерки за неотклонение;</w:t>
      </w:r>
      <w:r>
        <w:rPr>
          <w:noProof/>
          <w:sz w:val="28"/>
          <w:szCs w:val="28"/>
          <w:lang w:val="ru-RU"/>
        </w:rPr>
        <w:t xml:space="preserve"> 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наказателни дела, по които е взета мярка за неотклонение «Задържане под стража»;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 xml:space="preserve"> дела по Закона за здравето;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 xml:space="preserve"> дела за издръжка, за родителски права на ненавършили пълнолетие деца и за незаконно уволнение;</w:t>
      </w:r>
      <w:r>
        <w:rPr>
          <w:noProof/>
          <w:sz w:val="28"/>
          <w:szCs w:val="28"/>
          <w:lang w:val="ru-RU"/>
        </w:rPr>
        <w:t xml:space="preserve"> 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дела по Закона за защита срещу домашното насилие;</w:t>
      </w:r>
      <w:r>
        <w:rPr>
          <w:noProof/>
          <w:sz w:val="28"/>
          <w:szCs w:val="28"/>
          <w:lang w:val="ru-RU"/>
        </w:rPr>
        <w:t xml:space="preserve"> 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искания за обезпечаване на искове, за обезпечаване на доказателства, за даване на разрешения по СК, за назначаване на осо</w:t>
      </w:r>
      <w:r>
        <w:rPr>
          <w:noProof/>
          <w:sz w:val="28"/>
          <w:szCs w:val="28"/>
          <w:lang w:val="ru-RU"/>
        </w:rPr>
        <w:t xml:space="preserve">бен представител; 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всички други дела, по които срока за насрочване е до 7 дни;</w:t>
      </w:r>
    </w:p>
    <w:p w:rsidR="005E205D" w:rsidRDefault="005E205D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дела, които</w:t>
      </w:r>
      <w:r w:rsidR="006C22FC">
        <w:rPr>
          <w:noProof/>
          <w:sz w:val="28"/>
          <w:szCs w:val="28"/>
          <w:lang w:val="ru-RU"/>
        </w:rPr>
        <w:t xml:space="preserve"> се разглеждат от дежурен съдия;</w:t>
      </w:r>
    </w:p>
    <w:p w:rsidR="006C22FC" w:rsidRPr="005E205D" w:rsidRDefault="006C22FC" w:rsidP="005E205D">
      <w:pPr>
        <w:numPr>
          <w:ilvl w:val="0"/>
          <w:numId w:val="9"/>
        </w:numPr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конкретни граждански и наказателни дела по преценка на съдията-докладчик </w:t>
      </w:r>
      <w:r>
        <w:rPr>
          <w:noProof/>
          <w:sz w:val="28"/>
          <w:szCs w:val="28"/>
          <w:lang w:val="en-US"/>
        </w:rPr>
        <w:t>(</w:t>
      </w:r>
      <w:r>
        <w:rPr>
          <w:noProof/>
          <w:sz w:val="28"/>
          <w:szCs w:val="28"/>
          <w:lang w:val="bg-BG"/>
        </w:rPr>
        <w:t>свързани с продължителността на съдебните производства, съществени затруднения при призоваване на страна или свидетел и други обстоятелства, обосноваващи разглеждане на вече насрочени дела</w:t>
      </w:r>
      <w:r>
        <w:rPr>
          <w:noProof/>
          <w:sz w:val="28"/>
          <w:szCs w:val="28"/>
          <w:lang w:val="en-US"/>
        </w:rPr>
        <w:t>)</w:t>
      </w:r>
      <w:r>
        <w:rPr>
          <w:noProof/>
          <w:sz w:val="28"/>
          <w:szCs w:val="28"/>
          <w:lang w:val="bg-BG"/>
        </w:rPr>
        <w:t>.</w:t>
      </w:r>
    </w:p>
    <w:p w:rsidR="00C75C79" w:rsidRPr="005E205D" w:rsidRDefault="005E205D" w:rsidP="00C75C79">
      <w:pPr>
        <w:ind w:firstLine="1134"/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lastRenderedPageBreak/>
        <w:t>2. На съдиите-докладчици да се докладват всички дела за посочения по-горе период за предприемане на съответните действия във връзка с пренасрочването им. Като основание за пренасрочването им да се цитира настоящата заповед.</w:t>
      </w:r>
    </w:p>
    <w:p w:rsidR="005E205D" w:rsidRPr="005E205D" w:rsidRDefault="005E205D" w:rsidP="005E205D">
      <w:pPr>
        <w:ind w:firstLine="1134"/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3. Страните по пренасрочените дела незабавно да бъдат уведомени, включително и по телефона.</w:t>
      </w:r>
      <w:bookmarkStart w:id="0" w:name="_GoBack"/>
      <w:bookmarkEnd w:id="0"/>
    </w:p>
    <w:p w:rsidR="00B66D6C" w:rsidRDefault="00B66D6C" w:rsidP="005E205D">
      <w:pPr>
        <w:ind w:firstLine="1134"/>
        <w:rPr>
          <w:noProof/>
          <w:sz w:val="28"/>
          <w:szCs w:val="28"/>
          <w:lang w:val="ru-RU"/>
        </w:rPr>
      </w:pPr>
    </w:p>
    <w:p w:rsidR="005E205D" w:rsidRPr="005E205D" w:rsidRDefault="005E205D" w:rsidP="005E205D">
      <w:pPr>
        <w:ind w:firstLine="1134"/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 xml:space="preserve">Копие от заповедта да се предостави на съдиите от </w:t>
      </w:r>
      <w:r w:rsidR="00C75C79">
        <w:rPr>
          <w:noProof/>
          <w:sz w:val="28"/>
          <w:szCs w:val="28"/>
          <w:lang w:val="ru-RU"/>
        </w:rPr>
        <w:t>РС – Дупница</w:t>
      </w:r>
      <w:r w:rsidRPr="005E205D">
        <w:rPr>
          <w:noProof/>
          <w:sz w:val="28"/>
          <w:szCs w:val="28"/>
          <w:lang w:val="ru-RU"/>
        </w:rPr>
        <w:t xml:space="preserve"> и на служба «Съдебно деловодство» за предприемане на незабавни мерки по т.2.</w:t>
      </w:r>
    </w:p>
    <w:p w:rsidR="005E205D" w:rsidRPr="005E205D" w:rsidRDefault="005E205D" w:rsidP="005E205D">
      <w:pPr>
        <w:ind w:firstLine="1134"/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 xml:space="preserve">Заповедта да се изпрати незабавно на ВСС, </w:t>
      </w:r>
      <w:r w:rsidRPr="005E205D">
        <w:rPr>
          <w:sz w:val="28"/>
          <w:szCs w:val="28"/>
        </w:rPr>
        <w:t xml:space="preserve">да </w:t>
      </w:r>
      <w:r w:rsidRPr="005E205D">
        <w:rPr>
          <w:sz w:val="28"/>
          <w:szCs w:val="28"/>
          <w:lang w:val="bg-BG"/>
        </w:rPr>
        <w:t>се</w:t>
      </w:r>
      <w:r w:rsidRPr="005E205D">
        <w:rPr>
          <w:sz w:val="28"/>
          <w:szCs w:val="28"/>
        </w:rPr>
        <w:t xml:space="preserve"> постав</w:t>
      </w:r>
      <w:r w:rsidRPr="005E205D">
        <w:rPr>
          <w:sz w:val="28"/>
          <w:szCs w:val="28"/>
          <w:lang w:val="bg-BG"/>
        </w:rPr>
        <w:t>и</w:t>
      </w:r>
      <w:r w:rsidRPr="005E205D">
        <w:rPr>
          <w:sz w:val="28"/>
          <w:szCs w:val="28"/>
        </w:rPr>
        <w:t xml:space="preserve"> на видно място на входа на Съдебната палата в гр. </w:t>
      </w:r>
      <w:r w:rsidR="00C75C79">
        <w:rPr>
          <w:sz w:val="28"/>
          <w:szCs w:val="28"/>
          <w:lang w:val="bg-BG"/>
        </w:rPr>
        <w:t>Дупница</w:t>
      </w:r>
      <w:r w:rsidRPr="005E205D">
        <w:rPr>
          <w:sz w:val="28"/>
          <w:szCs w:val="28"/>
        </w:rPr>
        <w:t xml:space="preserve"> и </w:t>
      </w:r>
      <w:r w:rsidRPr="005E205D">
        <w:rPr>
          <w:sz w:val="28"/>
          <w:szCs w:val="28"/>
          <w:lang w:val="bg-BG"/>
        </w:rPr>
        <w:t xml:space="preserve">се </w:t>
      </w:r>
      <w:r w:rsidRPr="005E205D">
        <w:rPr>
          <w:sz w:val="28"/>
          <w:szCs w:val="28"/>
        </w:rPr>
        <w:t xml:space="preserve">публикува на интернет страницата </w:t>
      </w:r>
      <w:r w:rsidRPr="005E205D">
        <w:rPr>
          <w:noProof/>
          <w:sz w:val="28"/>
          <w:szCs w:val="28"/>
          <w:lang w:val="ru-RU"/>
        </w:rPr>
        <w:t>на съда</w:t>
      </w:r>
    </w:p>
    <w:p w:rsidR="005E205D" w:rsidRPr="005E205D" w:rsidRDefault="005E205D" w:rsidP="005E205D">
      <w:pPr>
        <w:ind w:firstLine="1134"/>
        <w:rPr>
          <w:noProof/>
          <w:sz w:val="28"/>
          <w:szCs w:val="28"/>
          <w:lang w:val="ru-RU"/>
        </w:rPr>
      </w:pPr>
    </w:p>
    <w:p w:rsidR="005E205D" w:rsidRPr="005E205D" w:rsidRDefault="005E205D" w:rsidP="005E205D">
      <w:pPr>
        <w:ind w:firstLine="1080"/>
        <w:rPr>
          <w:noProof/>
          <w:sz w:val="28"/>
          <w:szCs w:val="28"/>
          <w:lang w:val="ru-RU"/>
        </w:rPr>
      </w:pPr>
      <w:r w:rsidRPr="005E205D">
        <w:rPr>
          <w:noProof/>
          <w:sz w:val="28"/>
          <w:szCs w:val="28"/>
          <w:lang w:val="ru-RU"/>
        </w:rPr>
        <w:t>К</w:t>
      </w:r>
      <w:r w:rsidR="00C75C79">
        <w:rPr>
          <w:noProof/>
          <w:sz w:val="28"/>
          <w:szCs w:val="28"/>
          <w:lang w:val="ru-RU"/>
        </w:rPr>
        <w:t>опие от заповедта да се връчи</w:t>
      </w:r>
      <w:r w:rsidRPr="005E205D">
        <w:rPr>
          <w:noProof/>
          <w:sz w:val="28"/>
          <w:szCs w:val="28"/>
          <w:lang w:val="ru-RU"/>
        </w:rPr>
        <w:t xml:space="preserve"> на Началника на ОЗ «Охрана» гр.Кюстендил и Председателя на Адвокатска колегия-Кюстендил, както и на административн</w:t>
      </w:r>
      <w:r w:rsidR="00C75C79">
        <w:rPr>
          <w:noProof/>
          <w:sz w:val="28"/>
          <w:szCs w:val="28"/>
          <w:lang w:val="ru-RU"/>
        </w:rPr>
        <w:t>ия ръководител</w:t>
      </w:r>
      <w:r w:rsidRPr="005E205D">
        <w:rPr>
          <w:noProof/>
          <w:sz w:val="28"/>
          <w:szCs w:val="28"/>
          <w:lang w:val="ru-RU"/>
        </w:rPr>
        <w:t xml:space="preserve"> на ДнРП и на Началника на Затвора – Бобов дол. </w:t>
      </w:r>
    </w:p>
    <w:p w:rsidR="005E205D" w:rsidRPr="005E205D" w:rsidRDefault="005E205D" w:rsidP="005E205D">
      <w:pPr>
        <w:jc w:val="center"/>
        <w:rPr>
          <w:b/>
          <w:sz w:val="28"/>
          <w:szCs w:val="28"/>
          <w:lang/>
        </w:rPr>
      </w:pPr>
    </w:p>
    <w:p w:rsidR="00EF7BA8" w:rsidRPr="00C75C79" w:rsidRDefault="00C75C79" w:rsidP="00EF7BA8">
      <w:pPr>
        <w:shd w:val="clear" w:color="auto" w:fill="FFFFFF"/>
        <w:spacing w:after="100" w:afterAutospacing="1"/>
        <w:rPr>
          <w:color w:val="212529"/>
          <w:sz w:val="28"/>
          <w:szCs w:val="28"/>
          <w:lang w:val="bg-BG" w:eastAsia="bg-BG"/>
        </w:rPr>
      </w:pPr>
      <w:r>
        <w:rPr>
          <w:color w:val="212529"/>
          <w:sz w:val="28"/>
          <w:szCs w:val="28"/>
          <w:lang w:val="bg-BG" w:eastAsia="bg-BG"/>
        </w:rPr>
        <w:t xml:space="preserve"> </w:t>
      </w:r>
    </w:p>
    <w:p w:rsidR="005E205D" w:rsidRPr="00133921" w:rsidRDefault="005E205D" w:rsidP="00EF7BA8">
      <w:pPr>
        <w:shd w:val="clear" w:color="auto" w:fill="FFFFFF"/>
        <w:spacing w:after="100" w:afterAutospacing="1"/>
        <w:rPr>
          <w:rFonts w:ascii="openSans" w:hAnsi="openSans"/>
          <w:color w:val="212529"/>
          <w:lang w:val="bg-BG" w:eastAsia="bg-BG"/>
        </w:rPr>
      </w:pPr>
    </w:p>
    <w:p w:rsidR="00EF7BA8" w:rsidRDefault="00EF7BA8" w:rsidP="00EF7BA8">
      <w:pPr>
        <w:tabs>
          <w:tab w:val="left" w:pos="2520"/>
          <w:tab w:val="left" w:pos="2700"/>
        </w:tabs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/>
        </w:rPr>
        <w:t xml:space="preserve">ПРЕДСЕДАТЕЛ НА </w:t>
      </w:r>
    </w:p>
    <w:p w:rsidR="00EF7BA8" w:rsidRDefault="00EF7BA8" w:rsidP="00EF7BA8">
      <w:pPr>
        <w:tabs>
          <w:tab w:val="left" w:pos="2520"/>
          <w:tab w:val="left" w:pos="2700"/>
        </w:tabs>
        <w:rPr>
          <w:b/>
          <w:sz w:val="28"/>
          <w:szCs w:val="28"/>
          <w:lang/>
        </w:rPr>
      </w:pPr>
      <w:r>
        <w:rPr>
          <w:rFonts w:ascii="Arial" w:hAnsi="Arial" w:cs="Arial"/>
          <w:color w:val="535353"/>
          <w:sz w:val="27"/>
          <w:szCs w:val="27"/>
        </w:rPr>
        <w:tab/>
      </w:r>
      <w:r>
        <w:rPr>
          <w:rFonts w:ascii="Arial" w:hAnsi="Arial" w:cs="Arial"/>
          <w:color w:val="535353"/>
          <w:sz w:val="27"/>
          <w:szCs w:val="27"/>
          <w:lang w:val="bg-BG"/>
        </w:rPr>
        <w:t xml:space="preserve">  </w:t>
      </w:r>
      <w:r>
        <w:rPr>
          <w:rFonts w:ascii="Arial" w:hAnsi="Arial" w:cs="Arial"/>
          <w:color w:val="535353"/>
          <w:sz w:val="27"/>
          <w:szCs w:val="27"/>
        </w:rPr>
        <w:t xml:space="preserve"> </w:t>
      </w:r>
      <w:r w:rsidRPr="00725173">
        <w:rPr>
          <w:b/>
          <w:sz w:val="28"/>
          <w:szCs w:val="28"/>
          <w:lang/>
        </w:rPr>
        <w:t xml:space="preserve">РАЙОНЕН СЪД </w:t>
      </w:r>
      <w:r>
        <w:rPr>
          <w:b/>
          <w:sz w:val="28"/>
          <w:szCs w:val="28"/>
          <w:lang/>
        </w:rPr>
        <w:t>–</w:t>
      </w:r>
      <w:r w:rsidRPr="00725173">
        <w:rPr>
          <w:b/>
          <w:sz w:val="28"/>
          <w:szCs w:val="28"/>
          <w:lang/>
        </w:rPr>
        <w:t xml:space="preserve"> ДУПНИЦА</w:t>
      </w:r>
      <w:r>
        <w:rPr>
          <w:b/>
          <w:sz w:val="28"/>
          <w:szCs w:val="28"/>
          <w:lang/>
        </w:rPr>
        <w:t>:</w:t>
      </w:r>
      <w:r w:rsidR="009D7974">
        <w:rPr>
          <w:b/>
          <w:sz w:val="28"/>
          <w:szCs w:val="28"/>
          <w:lang/>
        </w:rPr>
        <w:t xml:space="preserve"> / п /</w:t>
      </w:r>
    </w:p>
    <w:p w:rsidR="00EF7BA8" w:rsidRDefault="00EF7BA8" w:rsidP="00EF7BA8">
      <w:pPr>
        <w:tabs>
          <w:tab w:val="left" w:pos="2520"/>
          <w:tab w:val="left" w:pos="2700"/>
        </w:tabs>
        <w:rPr>
          <w:b/>
          <w:sz w:val="28"/>
          <w:szCs w:val="28"/>
          <w:lang/>
        </w:rPr>
      </w:pPr>
    </w:p>
    <w:p w:rsidR="00EF7BA8" w:rsidRDefault="00EF7BA8" w:rsidP="00EF7BA8">
      <w:pPr>
        <w:tabs>
          <w:tab w:val="left" w:pos="2520"/>
          <w:tab w:val="left" w:pos="2700"/>
        </w:tabs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</w:t>
      </w:r>
      <w:r w:rsidRPr="00D264BA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bg-BG"/>
        </w:rPr>
        <w:t>ИВАН ДИМИТРОВ</w:t>
      </w:r>
      <w:r w:rsidRPr="00D264BA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/>
        </w:rPr>
        <w:t xml:space="preserve"> </w:t>
      </w:r>
    </w:p>
    <w:p w:rsidR="00EF7BA8" w:rsidRDefault="00EF7BA8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5E205D" w:rsidRDefault="005E205D" w:rsidP="00EF7BA8">
      <w:pPr>
        <w:rPr>
          <w:sz w:val="28"/>
          <w:szCs w:val="28"/>
          <w:lang w:val="bg-BG"/>
        </w:rPr>
      </w:pPr>
    </w:p>
    <w:p w:rsidR="00C75C79" w:rsidRDefault="00C75C79" w:rsidP="00EF7BA8">
      <w:pPr>
        <w:rPr>
          <w:sz w:val="28"/>
          <w:szCs w:val="28"/>
          <w:lang w:val="bg-BG"/>
        </w:rPr>
      </w:pPr>
    </w:p>
    <w:sectPr w:rsidR="00C75C79" w:rsidSect="00A60B8C">
      <w:head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C4" w:rsidRDefault="002164C4" w:rsidP="00C845CF">
      <w:r>
        <w:separator/>
      </w:r>
    </w:p>
  </w:endnote>
  <w:endnote w:type="continuationSeparator" w:id="0">
    <w:p w:rsidR="002164C4" w:rsidRDefault="002164C4" w:rsidP="00C8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C4" w:rsidRDefault="002164C4" w:rsidP="00C845CF">
      <w:r>
        <w:separator/>
      </w:r>
    </w:p>
  </w:footnote>
  <w:footnote w:type="continuationSeparator" w:id="0">
    <w:p w:rsidR="002164C4" w:rsidRDefault="002164C4" w:rsidP="00C8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F" w:rsidRPr="00C845CF" w:rsidRDefault="006C654F" w:rsidP="006C654F">
    <w:pPr>
      <w:pStyle w:val="a5"/>
      <w:ind w:firstLine="0"/>
      <w:rPr>
        <w:lang w:val="bg-BG"/>
      </w:rPr>
    </w:pPr>
    <w:r>
      <w:t xml:space="preserve">    </w:t>
    </w:r>
    <w:r w:rsidR="009D7974">
      <w:rPr>
        <w:noProof/>
        <w:lang w:val="bg-BG" w:eastAsia="bg-BG"/>
      </w:rPr>
      <w:drawing>
        <wp:inline distT="0" distB="0" distL="0" distR="0">
          <wp:extent cx="5494020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DF8"/>
    <w:multiLevelType w:val="multilevel"/>
    <w:tmpl w:val="7BD4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11B6"/>
    <w:multiLevelType w:val="hybridMultilevel"/>
    <w:tmpl w:val="5CBC01DC"/>
    <w:lvl w:ilvl="0" w:tplc="79E0280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0AA7855"/>
    <w:multiLevelType w:val="hybridMultilevel"/>
    <w:tmpl w:val="7C36AF18"/>
    <w:lvl w:ilvl="0" w:tplc="043265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D480EB5"/>
    <w:multiLevelType w:val="hybridMultilevel"/>
    <w:tmpl w:val="9ED6F1EE"/>
    <w:lvl w:ilvl="0" w:tplc="8A7C2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7E4938"/>
    <w:multiLevelType w:val="hybridMultilevel"/>
    <w:tmpl w:val="90FA3AB4"/>
    <w:lvl w:ilvl="0" w:tplc="5B9AC0F4">
      <w:start w:val="1"/>
      <w:numFmt w:val="decimal"/>
      <w:lvlText w:val="%1."/>
      <w:lvlJc w:val="left"/>
      <w:pPr>
        <w:ind w:left="2664" w:hanging="153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481283B"/>
    <w:multiLevelType w:val="hybridMultilevel"/>
    <w:tmpl w:val="553E8D1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AB71BB"/>
    <w:multiLevelType w:val="hybridMultilevel"/>
    <w:tmpl w:val="7686846C"/>
    <w:lvl w:ilvl="0" w:tplc="0D3E885A">
      <w:start w:val="1"/>
      <w:numFmt w:val="decimal"/>
      <w:lvlText w:val="%1."/>
      <w:lvlJc w:val="left"/>
      <w:pPr>
        <w:tabs>
          <w:tab w:val="num" w:pos="2850"/>
        </w:tabs>
        <w:ind w:left="2850" w:hanging="15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C6440B6"/>
    <w:multiLevelType w:val="multilevel"/>
    <w:tmpl w:val="89C23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A294F"/>
    <w:multiLevelType w:val="hybridMultilevel"/>
    <w:tmpl w:val="93B03D42"/>
    <w:lvl w:ilvl="0" w:tplc="3E06F7E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5"/>
    <w:rsid w:val="0001659E"/>
    <w:rsid w:val="0005216D"/>
    <w:rsid w:val="00067AE5"/>
    <w:rsid w:val="00070536"/>
    <w:rsid w:val="000E7A5F"/>
    <w:rsid w:val="0011622F"/>
    <w:rsid w:val="0012404F"/>
    <w:rsid w:val="00124BEE"/>
    <w:rsid w:val="00133103"/>
    <w:rsid w:val="001636CA"/>
    <w:rsid w:val="001701F7"/>
    <w:rsid w:val="0017585C"/>
    <w:rsid w:val="00187444"/>
    <w:rsid w:val="00187F05"/>
    <w:rsid w:val="00201AA5"/>
    <w:rsid w:val="002164C4"/>
    <w:rsid w:val="00260E1A"/>
    <w:rsid w:val="00266EFA"/>
    <w:rsid w:val="00274105"/>
    <w:rsid w:val="002A1E29"/>
    <w:rsid w:val="002C2184"/>
    <w:rsid w:val="002F72F6"/>
    <w:rsid w:val="0030334D"/>
    <w:rsid w:val="00326726"/>
    <w:rsid w:val="00357D58"/>
    <w:rsid w:val="0036382A"/>
    <w:rsid w:val="003912B0"/>
    <w:rsid w:val="003A23BE"/>
    <w:rsid w:val="003D1975"/>
    <w:rsid w:val="0041245C"/>
    <w:rsid w:val="004436E8"/>
    <w:rsid w:val="00445E62"/>
    <w:rsid w:val="0048509B"/>
    <w:rsid w:val="00491594"/>
    <w:rsid w:val="004C7331"/>
    <w:rsid w:val="004D1843"/>
    <w:rsid w:val="00512635"/>
    <w:rsid w:val="00551F7D"/>
    <w:rsid w:val="00552F00"/>
    <w:rsid w:val="005878C4"/>
    <w:rsid w:val="005A0634"/>
    <w:rsid w:val="005A757C"/>
    <w:rsid w:val="005D1AB7"/>
    <w:rsid w:val="005E205D"/>
    <w:rsid w:val="006248F3"/>
    <w:rsid w:val="006331C7"/>
    <w:rsid w:val="00644545"/>
    <w:rsid w:val="00683FD6"/>
    <w:rsid w:val="006871B9"/>
    <w:rsid w:val="006C22FC"/>
    <w:rsid w:val="006C654F"/>
    <w:rsid w:val="006C696D"/>
    <w:rsid w:val="006D5687"/>
    <w:rsid w:val="006E139C"/>
    <w:rsid w:val="006E66EB"/>
    <w:rsid w:val="00742294"/>
    <w:rsid w:val="007501EE"/>
    <w:rsid w:val="00784CEF"/>
    <w:rsid w:val="007B6157"/>
    <w:rsid w:val="007C4B08"/>
    <w:rsid w:val="007E5FB4"/>
    <w:rsid w:val="008333FA"/>
    <w:rsid w:val="00833A66"/>
    <w:rsid w:val="0083533A"/>
    <w:rsid w:val="00881C5F"/>
    <w:rsid w:val="008B0508"/>
    <w:rsid w:val="008B052E"/>
    <w:rsid w:val="00904CDF"/>
    <w:rsid w:val="00934626"/>
    <w:rsid w:val="00942638"/>
    <w:rsid w:val="009466CE"/>
    <w:rsid w:val="009C5D32"/>
    <w:rsid w:val="009D1381"/>
    <w:rsid w:val="009D7974"/>
    <w:rsid w:val="009E5EA9"/>
    <w:rsid w:val="009F2019"/>
    <w:rsid w:val="00A5049E"/>
    <w:rsid w:val="00A60B8C"/>
    <w:rsid w:val="00A64D24"/>
    <w:rsid w:val="00A85C43"/>
    <w:rsid w:val="00A91A92"/>
    <w:rsid w:val="00A9705A"/>
    <w:rsid w:val="00AB6771"/>
    <w:rsid w:val="00AC28FA"/>
    <w:rsid w:val="00AD2152"/>
    <w:rsid w:val="00AF12A5"/>
    <w:rsid w:val="00B15470"/>
    <w:rsid w:val="00B160E9"/>
    <w:rsid w:val="00B62BBB"/>
    <w:rsid w:val="00B66D6C"/>
    <w:rsid w:val="00B97A67"/>
    <w:rsid w:val="00BC74E1"/>
    <w:rsid w:val="00BF2C13"/>
    <w:rsid w:val="00C24782"/>
    <w:rsid w:val="00C47994"/>
    <w:rsid w:val="00C54574"/>
    <w:rsid w:val="00C57736"/>
    <w:rsid w:val="00C75C79"/>
    <w:rsid w:val="00C845CF"/>
    <w:rsid w:val="00CA7A2B"/>
    <w:rsid w:val="00CC50FC"/>
    <w:rsid w:val="00CD05D7"/>
    <w:rsid w:val="00D83E81"/>
    <w:rsid w:val="00E1032C"/>
    <w:rsid w:val="00E5426F"/>
    <w:rsid w:val="00E57FC8"/>
    <w:rsid w:val="00E90E4B"/>
    <w:rsid w:val="00E95C09"/>
    <w:rsid w:val="00EF7BA8"/>
    <w:rsid w:val="00F03BC6"/>
    <w:rsid w:val="00F0679D"/>
    <w:rsid w:val="00F50984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05"/>
    <w:pPr>
      <w:ind w:firstLine="737"/>
      <w:jc w:val="both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87F05"/>
    <w:pPr>
      <w:keepNext/>
      <w:jc w:val="center"/>
      <w:outlineLvl w:val="0"/>
    </w:pPr>
    <w:rPr>
      <w:b/>
      <w:bCs/>
      <w:spacing w:val="10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87F05"/>
    <w:pPr>
      <w:jc w:val="center"/>
    </w:pPr>
    <w:rPr>
      <w:b/>
      <w:spacing w:val="120"/>
      <w:szCs w:val="20"/>
      <w:u w:val="single"/>
      <w:lang w:val="bg-BG"/>
    </w:rPr>
  </w:style>
  <w:style w:type="paragraph" w:styleId="a4">
    <w:name w:val="Body Text Indent"/>
    <w:basedOn w:val="a"/>
    <w:rsid w:val="00187F05"/>
    <w:pPr>
      <w:ind w:firstLine="1260"/>
    </w:pPr>
    <w:rPr>
      <w:lang w:val="bg-BG"/>
    </w:rPr>
  </w:style>
  <w:style w:type="paragraph" w:styleId="a5">
    <w:name w:val="header"/>
    <w:basedOn w:val="a"/>
    <w:link w:val="a6"/>
    <w:rsid w:val="00C845C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C845CF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C845C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C845CF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443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4436E8"/>
    <w:rPr>
      <w:rFonts w:ascii="Tahoma" w:hAnsi="Tahoma" w:cs="Tahoma"/>
      <w:sz w:val="16"/>
      <w:szCs w:val="16"/>
      <w:lang w:val="en-GB" w:eastAsia="en-US"/>
    </w:rPr>
  </w:style>
  <w:style w:type="paragraph" w:styleId="ab">
    <w:name w:val="Revision"/>
    <w:hidden/>
    <w:uiPriority w:val="99"/>
    <w:semiHidden/>
    <w:rsid w:val="008B052E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05"/>
    <w:pPr>
      <w:ind w:firstLine="737"/>
      <w:jc w:val="both"/>
    </w:pPr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87F05"/>
    <w:pPr>
      <w:keepNext/>
      <w:jc w:val="center"/>
      <w:outlineLvl w:val="0"/>
    </w:pPr>
    <w:rPr>
      <w:b/>
      <w:bCs/>
      <w:spacing w:val="10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87F05"/>
    <w:pPr>
      <w:jc w:val="center"/>
    </w:pPr>
    <w:rPr>
      <w:b/>
      <w:spacing w:val="120"/>
      <w:szCs w:val="20"/>
      <w:u w:val="single"/>
      <w:lang w:val="bg-BG"/>
    </w:rPr>
  </w:style>
  <w:style w:type="paragraph" w:styleId="a4">
    <w:name w:val="Body Text Indent"/>
    <w:basedOn w:val="a"/>
    <w:rsid w:val="00187F05"/>
    <w:pPr>
      <w:ind w:firstLine="1260"/>
    </w:pPr>
    <w:rPr>
      <w:lang w:val="bg-BG"/>
    </w:rPr>
  </w:style>
  <w:style w:type="paragraph" w:styleId="a5">
    <w:name w:val="header"/>
    <w:basedOn w:val="a"/>
    <w:link w:val="a6"/>
    <w:rsid w:val="00C845C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C845CF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C845C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C845CF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443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4436E8"/>
    <w:rPr>
      <w:rFonts w:ascii="Tahoma" w:hAnsi="Tahoma" w:cs="Tahoma"/>
      <w:sz w:val="16"/>
      <w:szCs w:val="16"/>
      <w:lang w:val="en-GB" w:eastAsia="en-US"/>
    </w:rPr>
  </w:style>
  <w:style w:type="paragraph" w:styleId="ab">
    <w:name w:val="Revision"/>
    <w:hidden/>
    <w:uiPriority w:val="99"/>
    <w:semiHidden/>
    <w:rsid w:val="008B05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129-CEED-4416-B12E-F635B11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РАЙОНЕН  СЪД – ДУПНИЦА</vt:lpstr>
      <vt:lpstr>РАЙОНЕН  СЪД – ДУПНИЦА</vt:lpstr>
    </vt:vector>
  </TitlesOfParts>
  <Company>Government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РАЙОНЕН  СЪД – ДУПНИЦА</dc:title>
  <dc:creator>JUSTICE1</dc:creator>
  <cp:lastModifiedBy>Владимир Й. Владимиров</cp:lastModifiedBy>
  <cp:revision>2</cp:revision>
  <cp:lastPrinted>2020-03-13T12:46:00Z</cp:lastPrinted>
  <dcterms:created xsi:type="dcterms:W3CDTF">2020-03-13T12:59:00Z</dcterms:created>
  <dcterms:modified xsi:type="dcterms:W3CDTF">2020-03-13T12:59:00Z</dcterms:modified>
</cp:coreProperties>
</file>